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Geheim van de Oude Brug</w:t>
      </w:r>
    </w:p>
    <w:p>
      <w:r>
        <w:rPr>
          <w:b/>
        </w:rPr>
        <w:t xml:space="preserve">Categorieën: </w:t>
      </w:r>
      <w:r>
        <w:t>Leeftijd: Middenbouw, Genre: Avontuur</w:t>
      </w:r>
    </w:p>
    <w:p>
      <w:pPr>
        <w:pStyle w:val="Heading1"/>
      </w:pPr>
      <w:r>
        <w:t>Introductie</w:t>
      </w:r>
    </w:p>
    <w:p>
      <w:r>
        <w:t>In deze vervolgscène gaan Ridder Floris en Jonkvrouw Emma verder op hun avontuur om het geheim van de oude kasteelbrug te onthullen. Ze ontmoeten de magische ridder, vinden aanwijzingen en ontdekken uiteindelijk een schat vol oude boeken en kaarten. Samen leren ze over de waarde van geschiedenis en erfgoed.</w:t>
      </w:r>
    </w:p>
    <w:p>
      <w:pPr>
        <w:pStyle w:val="Heading1"/>
      </w:pPr>
      <w:r>
        <w:t>Karakters</w:t>
      </w:r>
    </w:p>
    <w:p>
      <w:pPr>
        <w:pStyle w:val="ListBullet"/>
      </w:pPr>
      <w:r>
        <w:t>• Ridder Floris: Een moedige en nieuwsgierige ridder die graag oude geheimen ontdekt.</w:t>
      </w:r>
    </w:p>
    <w:p>
      <w:pPr>
        <w:pStyle w:val="ListBullet"/>
      </w:pPr>
      <w:r>
        <w:t>• Jonkvrouw Emma: Een slimme en vriendelijke jonkvrouw die veel weet over kastelen en hun geschiedenis.</w:t>
      </w:r>
    </w:p>
    <w:p>
      <w:pPr>
        <w:pStyle w:val="Heading1"/>
      </w:pPr>
      <w:r>
        <w:t>Het Toneel</w:t>
      </w:r>
    </w:p>
    <w:p>
      <w:r>
        <w:t>Het toneel is nu de oude kasteelbrug zelf, met de toren van het kasteel in de verte.</w:t>
      </w:r>
    </w:p>
    <w:p>
      <w:pPr>
        <w:pStyle w:val="Heading1"/>
      </w:pPr>
      <w:r>
        <w:t>Script</w:t>
      </w:r>
    </w:p>
    <w:p>
      <w:pPr>
        <w:spacing w:line="360" w:lineRule="auto"/>
      </w:pPr>
      <w:r>
        <w:t>[Ridder Floris]: (kijkt omhoog) Emma, kijk! Daar bovenaan de brug, zie je die figuur?</w:t>
        <w:br/>
        <w:t>[Jonkvrouw Emma]: (knijpt haar ogen samen) Dat lijkt wel... een ridder!</w:t>
        <w:br/>
        <w:t>[Ridder Floris]: (ademloos) Zou dat de magische ridder kunnen zijn?</w:t>
        <w:br/>
        <w:t>[Jonkvrouw Emma]: (knikt) Dat zou heel goed kunnen, Floris. Laten we naar hem toe gaan.</w:t>
        <w:br/>
        <w:t>[Ridder Floris]: (loopt vooruit) Ridder, wij zoeken de waarheid van deze brug.</w:t>
        <w:br/>
        <w:t>[Jonkvrouw Emma]: (volgt Floris) En misschien wel een verborgen schat.</w:t>
        <w:br/>
        <w:t>[Ridder Floris]: (kijkt naar de ridder) Kun je ons helpen?</w:t>
        <w:br/>
        <w:t>[Jonkvrouw Emma]: (zachtjes) Floris, kijk naar zijn schild. Zie je die inscriptie?</w:t>
        <w:br/>
        <w:t>[Ridder Floris]: (leest) 'De schat ligt waar schaduw en licht elkaar ontmoeten.' Wat betekent dat?</w:t>
        <w:br/>
        <w:t>[Jonkvrouw Emma]: (kijkt naar de brug) Misschien is het een aanwijzing. Waar vallen de schaduwen van de brug?</w:t>
        <w:br/>
        <w:t>[Ridder Floris]: (wijst) Daar, aan de voet van de toren!</w:t>
        <w:br/>
        <w:t>[Jonkvrouw Emma]: (glimlacht) Precies waar de zon het sterkst schijnt. Dat moet de plek zijn!</w:t>
        <w:br/>
        <w:t>[Ridder Floris]: (begint te graven) Ik denk dat we iets hebben gevonden, Emma!</w:t>
        <w:br/>
        <w:t>[Jonkvrouw Emma]: (helpt Floris) Een schatkist! We hebben de schat gevonden!</w:t>
        <w:br/>
        <w:t>[Ridder Floris]: (opent de kist) Kijk, het is vol met oude boeken en kaarten.</w:t>
        <w:br/>
        <w:t>[Jonkvrouw Emma]: (kijkt naar de boeken) Dit zijn de verloren geschiedenissen van het kasteel. Dit is een ongelooflijke schat!</w:t>
        <w:br/>
        <w:t>[Ridder Floris]: (lacht) Ik denk dat we de waarheid van de brug hebben gevonden, Emma.</w:t>
        <w:br/>
        <w:t>[Jonkvrouw Emma]: (kijkt naar Floris) En we hebben het samen gedaan, Floris. Dit is een avontuur om nooit te vergeten!</w:t>
      </w:r>
    </w:p>
    <w:p>
      <w:pPr>
        <w:pStyle w:val="Heading1"/>
      </w:pPr>
      <w:r>
        <w:t>Regie-aanwijzingen</w:t>
      </w:r>
    </w:p>
    <w:p>
      <w:r>
        <w:t>Ridder Floris is enthousiast en moedig, terwijl Jonkvrouw Emma wijs en voorzichtig is. Ze werken samen om de schat te vinden. De toon is avontuurlijk en spannend.</w:t>
      </w:r>
    </w:p>
    <w:p>
      <w:pPr>
        <w:pStyle w:val="Heading1"/>
      </w:pPr>
      <w:r>
        <w:t>Leerdoelen</w:t>
      </w:r>
    </w:p>
    <w:p>
      <w:r>
        <w:t>Leerlingen leren over de waarde van samenwerking, probleemoplossing en het belang van geschiedenis en erfgoed. Ze leren hoe ridders en jonkvrouwen in de middeleeuwen problemen oplosten en avonturen beleefden.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