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Magische Paardenvriendschap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In 'De Magische Paardenvriendschap' volgen we twee vrienden die op een avontuur gaan om een paardenvriend te vinden. Dit script benadrukt de waarde van vriendschap en vertrouwen.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Emma: Enthousiast en nieuwsgierig meisje dat dol is op paarden.</w:t>
      </w:r>
    </w:p>
    <w:p>
      <w:pPr>
        <w:pStyle w:val="ListBullet"/>
      </w:pPr>
      <w:r>
        <w:t>• Lars: Voorzichtig en bedachtzaam jongen die Emma's beste vriend is.</w:t>
      </w:r>
    </w:p>
    <w:p>
      <w:pPr>
        <w:pStyle w:val="Heading1"/>
      </w:pPr>
      <w:r>
        <w:t>Het Toneel</w:t>
      </w:r>
    </w:p>
    <w:p>
      <w:r>
        <w:t>Een zonnige weide naast een bosrand waar Emma en Lars spelen.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[Emma]: (springend op en neer) Lars, kijk! Een paardenhoefafdruk!</w:t>
        <w:br/>
        <w:t>[Lars]: (bukt om te kijken) Wow, je hebt gelijk, Emma! Maar waar is het paard?</w:t>
        <w:br/>
        <w:t>[Emma]: (wijst naar het bos) Misschien is het in het bos. Laten we gaan kijken!</w:t>
        <w:br/>
        <w:t>[Lars]: (aarzelend) Denk je dat dat veilig is?</w:t>
        <w:br/>
        <w:t>[Emma]: (lachend) Kom op, Lars! Het wordt een avontuur!</w:t>
        <w:br/>
        <w:t>[Lars]: (glimlachend) Oké, ik vertrouw je. Laten we voorzichtig zijn.</w:t>
        <w:br/>
        <w:t>[Emma]: (loopt naar het bos) Stel je voor dat we een wild paard vinden!</w:t>
        <w:br/>
        <w:t>[Lars]: (volgt) En dat we vrienden met hem kunnen worden!</w:t>
        <w:br/>
        <w:t>[Emma]: (blij) Precies! Vriendschap is het mooiste wat er is.</w:t>
        <w:br/>
        <w:t>[Lars]: (kijkt rond) Zie je iets?</w:t>
        <w:br/>
        <w:t>[Emma]: (luistert aandachtig) Ik hoor iets. Luister!</w:t>
        <w:br/>
        <w:t>[Lars]: (luistert) Daar, in de struiken!</w:t>
        <w:br/>
        <w:t>[Emma]: (zachtjes) Laten we rustig dichterbij gaan.</w:t>
        <w:br/>
        <w:t>[Lars]: (gefluisterd) Ik zie een glimp van iets bruins.</w:t>
        <w:br/>
        <w:t>[Emma]: (opgewonden) Het is een paard! En het kijkt naar ons!</w:t>
        <w:br/>
        <w:t>[Lars]: (verwonderd) Het lijkt niet bang te zijn.</w:t>
        <w:br/>
        <w:t>[Emma]: (rustig) Hoi, mooi paard. We zijn je vrienden!</w:t>
        <w:br/>
        <w:t>[Lars]: (zacht) Misschien kunnen we hem helpen.</w:t>
        <w:br/>
        <w:t>[Emma]: (knikt) We moeten hem laten zien dat we te vertrouwen zijn.</w:t>
        <w:br/>
        <w:t>[Lars]: (glimlachend) We hebben toch altijd gedroomd van een paardenvriend?</w:t>
        <w:br/>
        <w:t>[Emma]: (lachend) Ja! En nu is onze droom uitgekomen.</w:t>
        <w:br/>
        <w:t>[Lars]: (zachtjes) We moeten goed voor hem zorgen.</w:t>
        <w:br/>
        <w:t>[Emma]: (enthousiast) Samen kunnen we alles aan!</w:t>
        <w:br/>
        <w:t>[Lars]: (dromerig) Dit is het begin van een groot avontuur.</w:t>
        <w:br/>
        <w:t>[Emma]: (zacht) Een avontuur van vriendschap en vertrouwen.</w:t>
      </w:r>
    </w:p>
    <w:p>
      <w:pPr>
        <w:pStyle w:val="Heading1"/>
      </w:pPr>
      <w:r>
        <w:t>Regie-aanwijzingen</w:t>
      </w:r>
    </w:p>
    <w:p>
      <w:r>
        <w:t>Gebruik de ruimte om te bewegen alsof je door een weide en bos loopt. Spreek met enthousiasme en verwondering.</w:t>
      </w:r>
    </w:p>
    <w:p>
      <w:pPr>
        <w:pStyle w:val="Heading1"/>
      </w:pPr>
      <w:r>
        <w:t>Leerdoelen</w:t>
      </w:r>
    </w:p>
    <w:p>
      <w:r>
        <w:t>Leerlingen begrijpen het belang van vertrouwen en samenwerking in vriendschap, met een focus op de verbinding tussen mens en dier.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