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Tijdmachine van Timo en Emma</w:t>
      </w:r>
    </w:p>
    <w:p>
      <w:r>
        <w:rPr>
          <w:b/>
        </w:rPr>
        <w:t xml:space="preserve">Categorieën: </w:t>
      </w:r>
      <w:r>
        <w:t>Genre: Drama, Leeftijd: Middenbouw</w:t>
      </w:r>
    </w:p>
    <w:p>
      <w:pPr>
        <w:pStyle w:val="Heading1"/>
      </w:pPr>
      <w:r>
        <w:t>Introductie</w:t>
      </w:r>
    </w:p>
    <w:p>
      <w:r>
        <w:t>In dit spannende theaterscript ontdekken Timo en Emma de mogelijkheden van een zelfgemaakte tijdmachine. Leerlingen worden meegenomen op een avontuur vol verwondering en leren over uitvindingen.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Timo: Een nieuwsgierige en slimme jongen die graag uitvindingen bedenkt.</w:t>
      </w:r>
    </w:p>
    <w:p>
      <w:pPr>
        <w:pStyle w:val="ListBullet"/>
      </w:pPr>
      <w:r>
        <w:t>• Emma: Een enthousiaste en fantasierijke vriendin van Timo die avonturen niet schuwt.</w:t>
      </w:r>
    </w:p>
    <w:p>
      <w:pPr>
        <w:pStyle w:val="Heading1"/>
      </w:pPr>
      <w:r>
        <w:t>Het Toneel</w:t>
      </w:r>
    </w:p>
    <w:p>
      <w:r>
        <w:t>Timo's slaapkamer, vol met boeken en tekeningen van uitvindingen. In het midden staat een grote kartonnen doos met knoppen en lampjes getekend.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[Timo]: (wijzend naar de doos) Emma, kijk eens naar mijn nieuwste uitvinding!</w:t>
        <w:br/>
        <w:t>[Emma]: (verwonderd) Wauw, Timo! Wat is het?</w:t>
        <w:br/>
        <w:t>[Timo]: (trots) Het is een tijdmachine! We kunnen naar het verleden reizen.</w:t>
        <w:br/>
        <w:t>[Emma]: (enthousiast) Echt? Kunnen we dinosaurussen zien?</w:t>
        <w:br/>
        <w:t>[Timo]: (knikkend) Zeker weten! Maar we moeten heel voorzichtig zijn.</w:t>
        <w:br/>
        <w:t>[Emma]: (klapt in haar handen) Laten we het proberen. Hoe werkt het?</w:t>
        <w:br/>
        <w:t>[Timo]: (wijst op knoppen) Druk op deze knop en zeg waar je heen wilt.</w:t>
        <w:br/>
        <w:t>[Emma]: (druk op de knop) Naar de tijd van de dinosaurussen!</w:t>
        <w:br/>
        <w:t>[Timo]: (doet alsof de doos trilt) Hou je vast, we reizen!</w:t>
        <w:br/>
        <w:t>[Emma]: (luid) Ik voel het! We zijn bijna daar!</w:t>
        <w:br/>
        <w:t>[Timo]: (glimlachend) Kijk, daar is een T-rex!</w:t>
        <w:br/>
        <w:t>[Emma]: (bang) Hij ziet er groot uit, Timo!</w:t>
        <w:br/>
        <w:t>[Timo]: (rustig) Geen zorgen, hij kan ons niet zien.</w:t>
        <w:br/>
        <w:t>[Emma]: (verwonderd) Dit is zo cool! Wat nu?</w:t>
        <w:br/>
        <w:t>[Timo]: (nadenkend) Misschien kunnen we een foto maken?</w:t>
        <w:br/>
        <w:t>[Emma]: (pakt denkbeeldige camera) Zeg maar kaas, T-rex!</w:t>
        <w:br/>
        <w:t>[Timo]: (lachend) Kaas!</w:t>
        <w:br/>
        <w:t>[Emma]: (serieus) Timo, ik denk dat we terug moeten gaan.</w:t>
        <w:br/>
        <w:t>[Timo]: (drukt op een knop) Oké, terug naar huis!</w:t>
        <w:br/>
        <w:t>[Emma]: (voelt beweging) Daar gaan we weer!</w:t>
        <w:br/>
        <w:t>[Timo]: (kijkt rond) We zijn weer thuis! Dat was geweldig!</w:t>
        <w:br/>
        <w:t>[Emma]: (opgewonden) Dank je, Timo. Wat een avontuur!</w:t>
        <w:br/>
        <w:t>[Timo]: (lachend) Volgende keer naar de toekomst?</w:t>
        <w:br/>
        <w:t>[Emma]: (knikkend) Ja, daar wil ik ook heen!</w:t>
        <w:br/>
      </w:r>
    </w:p>
    <w:p>
      <w:pPr>
        <w:pStyle w:val="Heading1"/>
      </w:pPr>
      <w:r>
        <w:t>Regie-aanwijzingen</w:t>
      </w:r>
    </w:p>
    <w:p>
      <w:r>
        <w:t>Speel de emoties van verwondering en opwinding sterk uit. Maak het reizen door de tijd visueel door bewegingen en geluidseffecten met de stem.</w:t>
      </w:r>
    </w:p>
    <w:p>
      <w:pPr>
        <w:pStyle w:val="Heading1"/>
      </w:pPr>
      <w:r>
        <w:t>Leerdoelen</w:t>
      </w:r>
    </w:p>
    <w:p>
      <w:r>
        <w:t>Leerlingen leren over het concept van tijdreizen en de spannende mogelijkheden van uitvindingen.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